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913" w:rsidRPr="00894607" w:rsidP="00914913" w14:paraId="5F83A50E" w14:textId="5753D234">
      <w:pPr>
        <w:jc w:val="right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z w:val="28"/>
          <w:szCs w:val="28"/>
        </w:rPr>
        <w:t>дело № 5-</w:t>
      </w:r>
      <w:r w:rsidR="00527D01">
        <w:rPr>
          <w:i w:val="0"/>
          <w:color w:val="000000"/>
          <w:sz w:val="28"/>
          <w:szCs w:val="28"/>
        </w:rPr>
        <w:t>308-1802/2026</w:t>
      </w:r>
    </w:p>
    <w:p w:rsidR="00914913" w:rsidRPr="00894607" w:rsidP="00914913" w14:paraId="585FEBDE" w14:textId="77777777">
      <w:pPr>
        <w:jc w:val="right"/>
        <w:rPr>
          <w:i w:val="0"/>
          <w:sz w:val="24"/>
          <w:szCs w:val="24"/>
        </w:rPr>
      </w:pPr>
    </w:p>
    <w:p w:rsidR="00914913" w:rsidRPr="00894607" w:rsidP="00914913" w14:paraId="72E87F0F" w14:textId="77777777">
      <w:pPr>
        <w:jc w:val="center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П О С Т А Н О В Л Е Н И Е </w:t>
      </w:r>
    </w:p>
    <w:p w:rsidR="00914913" w:rsidRPr="00894607" w:rsidP="00914913" w14:paraId="5C5F535D" w14:textId="77777777">
      <w:pPr>
        <w:jc w:val="center"/>
        <w:rPr>
          <w:i w:val="0"/>
          <w:sz w:val="28"/>
          <w:szCs w:val="28"/>
        </w:rPr>
      </w:pPr>
    </w:p>
    <w:p w:rsidR="00914913" w:rsidP="00367525" w14:paraId="500E0CCC" w14:textId="65E8E8DA">
      <w:pPr>
        <w:ind w:firstLine="708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08 апреля 2026</w:t>
      </w:r>
      <w:r w:rsidRPr="00894607">
        <w:rPr>
          <w:i w:val="0"/>
          <w:sz w:val="28"/>
          <w:szCs w:val="28"/>
        </w:rPr>
        <w:t xml:space="preserve"> года       </w:t>
      </w:r>
      <w:r w:rsidRPr="00894607">
        <w:rPr>
          <w:i w:val="0"/>
          <w:sz w:val="28"/>
          <w:szCs w:val="28"/>
        </w:rPr>
        <w:tab/>
        <w:t xml:space="preserve">            </w:t>
      </w:r>
      <w:r w:rsidRPr="00894607">
        <w:rPr>
          <w:i w:val="0"/>
          <w:sz w:val="28"/>
          <w:szCs w:val="28"/>
        </w:rPr>
        <w:tab/>
      </w:r>
      <w:r w:rsidRPr="0089460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  </w:t>
      </w:r>
      <w:r w:rsidRPr="00894607">
        <w:rPr>
          <w:i w:val="0"/>
          <w:sz w:val="28"/>
          <w:szCs w:val="28"/>
        </w:rPr>
        <w:t xml:space="preserve">    </w:t>
      </w:r>
      <w:r>
        <w:rPr>
          <w:i w:val="0"/>
          <w:sz w:val="28"/>
          <w:szCs w:val="28"/>
        </w:rPr>
        <w:t xml:space="preserve">        </w:t>
      </w:r>
      <w:r w:rsidRPr="00894607">
        <w:rPr>
          <w:i w:val="0"/>
          <w:sz w:val="28"/>
          <w:szCs w:val="28"/>
        </w:rPr>
        <w:t xml:space="preserve">    г. Лангепас</w:t>
      </w:r>
    </w:p>
    <w:p w:rsidR="00914913" w:rsidRPr="00712DB0" w:rsidP="00914913" w14:paraId="460DCB2C" w14:textId="77777777">
      <w:pPr>
        <w:shd w:val="clear" w:color="auto" w:fill="FFFFFF"/>
        <w:jc w:val="right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914913" w:rsidRPr="00894607" w:rsidP="00914913" w14:paraId="1A382164" w14:textId="77777777">
      <w:pPr>
        <w:shd w:val="clear" w:color="auto" w:fill="FFFFFF"/>
        <w:jc w:val="both"/>
        <w:rPr>
          <w:i w:val="0"/>
          <w:sz w:val="28"/>
          <w:szCs w:val="28"/>
        </w:rPr>
      </w:pPr>
    </w:p>
    <w:p w:rsidR="00914913" w:rsidRPr="00894607" w:rsidP="00914913" w14:paraId="7665BAF6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Мировой судья судебного участка № 2 </w:t>
      </w:r>
      <w:r w:rsidRPr="00894607">
        <w:rPr>
          <w:i w:val="0"/>
          <w:sz w:val="28"/>
          <w:szCs w:val="28"/>
        </w:rPr>
        <w:t>Лангепасского</w:t>
      </w:r>
      <w:r w:rsidRPr="00894607">
        <w:rPr>
          <w:i w:val="0"/>
          <w:sz w:val="28"/>
          <w:szCs w:val="28"/>
        </w:rPr>
        <w:t xml:space="preserve"> судебного района ХМАО-Югре </w:t>
      </w:r>
      <w:r>
        <w:rPr>
          <w:i w:val="0"/>
          <w:sz w:val="28"/>
          <w:szCs w:val="28"/>
        </w:rPr>
        <w:t>Крючкова Д.Н.,</w:t>
      </w:r>
      <w:r w:rsidRPr="00894607">
        <w:rPr>
          <w:i w:val="0"/>
          <w:sz w:val="28"/>
          <w:szCs w:val="28"/>
        </w:rPr>
        <w:t xml:space="preserve"> </w:t>
      </w:r>
    </w:p>
    <w:p w:rsidR="00914913" w:rsidRPr="00894607" w:rsidP="00914913" w14:paraId="37C27411" w14:textId="2BC31327">
      <w:pPr>
        <w:shd w:val="clear" w:color="auto" w:fill="FFFFFF"/>
        <w:ind w:left="10" w:firstLine="698"/>
        <w:jc w:val="both"/>
        <w:rPr>
          <w:i w:val="0"/>
          <w:iCs/>
          <w:color w:val="000000"/>
          <w:sz w:val="28"/>
          <w:szCs w:val="28"/>
        </w:rPr>
      </w:pPr>
      <w:r w:rsidRPr="00894607">
        <w:rPr>
          <w:i w:val="0"/>
          <w:iCs/>
          <w:color w:val="000000"/>
          <w:sz w:val="28"/>
          <w:szCs w:val="28"/>
        </w:rPr>
        <w:t xml:space="preserve">с участием лица, привлекаемого к административной ответственности </w:t>
      </w:r>
      <w:r w:rsidR="00527D01">
        <w:rPr>
          <w:i w:val="0"/>
          <w:iCs/>
          <w:color w:val="000000"/>
          <w:sz w:val="28"/>
          <w:szCs w:val="28"/>
        </w:rPr>
        <w:t>Степанюка Н.С.,</w:t>
      </w:r>
      <w:r w:rsidRPr="00894607">
        <w:rPr>
          <w:i w:val="0"/>
          <w:iCs/>
          <w:color w:val="000000"/>
          <w:sz w:val="28"/>
          <w:szCs w:val="28"/>
        </w:rPr>
        <w:t xml:space="preserve">  </w:t>
      </w:r>
    </w:p>
    <w:p w:rsidR="00914913" w:rsidRPr="00894607" w:rsidP="00914913" w14:paraId="39EB7E07" w14:textId="5B8EF7B4">
      <w:pPr>
        <w:shd w:val="clear" w:color="auto" w:fill="FFFFFF"/>
        <w:ind w:left="10" w:firstLine="698"/>
        <w:jc w:val="both"/>
        <w:rPr>
          <w:i w:val="0"/>
          <w:iCs/>
          <w:sz w:val="28"/>
          <w:szCs w:val="28"/>
        </w:rPr>
      </w:pPr>
      <w:r w:rsidRPr="00894607">
        <w:rPr>
          <w:i w:val="0"/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527D01">
        <w:rPr>
          <w:i w:val="0"/>
          <w:iCs/>
          <w:color w:val="000000"/>
          <w:sz w:val="28"/>
          <w:szCs w:val="28"/>
        </w:rPr>
        <w:t>Степанюка</w:t>
      </w:r>
      <w:r w:rsidR="00527D01">
        <w:rPr>
          <w:i w:val="0"/>
          <w:iCs/>
          <w:color w:val="000000"/>
          <w:sz w:val="28"/>
          <w:szCs w:val="28"/>
        </w:rPr>
        <w:t xml:space="preserve"> Николая Сергеевича, </w:t>
      </w:r>
      <w:r w:rsidR="00823583">
        <w:rPr>
          <w:i w:val="0"/>
          <w:iCs/>
          <w:color w:val="000000"/>
          <w:sz w:val="28"/>
          <w:szCs w:val="28"/>
        </w:rPr>
        <w:t>*</w:t>
      </w:r>
    </w:p>
    <w:p w:rsidR="00914913" w:rsidRPr="00894607" w:rsidP="00914913" w14:paraId="1A4EA1D2" w14:textId="77777777">
      <w:pPr>
        <w:ind w:firstLine="720"/>
        <w:jc w:val="both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14913" w:rsidRPr="00894607" w:rsidP="00914913" w14:paraId="55A2AF82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914913" w:rsidRPr="00894607" w:rsidP="00914913" w14:paraId="5D33ED3C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z w:val="28"/>
          <w:szCs w:val="28"/>
        </w:rPr>
        <w:t>установил:</w:t>
      </w:r>
    </w:p>
    <w:p w:rsidR="00914913" w:rsidRPr="00894607" w:rsidP="00914913" w14:paraId="2C20FCED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914913" w:rsidRPr="00B31609" w:rsidP="00914913" w14:paraId="0893D9AE" w14:textId="0FB64DF9">
      <w:pPr>
        <w:ind w:firstLine="720"/>
        <w:jc w:val="both"/>
        <w:rPr>
          <w:i w:val="0"/>
          <w:snapToGrid/>
          <w:color w:val="000000"/>
          <w:sz w:val="28"/>
          <w:szCs w:val="28"/>
        </w:rPr>
      </w:pPr>
      <w:r>
        <w:rPr>
          <w:i w:val="0"/>
          <w:iCs/>
          <w:color w:val="000000"/>
          <w:sz w:val="28"/>
          <w:szCs w:val="28"/>
        </w:rPr>
        <w:t>Степанюк Н.С.</w:t>
      </w:r>
      <w:r>
        <w:rPr>
          <w:i w:val="0"/>
          <w:iCs/>
          <w:color w:val="000000"/>
          <w:sz w:val="28"/>
          <w:szCs w:val="28"/>
        </w:rPr>
        <w:t xml:space="preserve"> </w:t>
      </w:r>
      <w:r w:rsidRPr="00894607">
        <w:rPr>
          <w:i w:val="0"/>
          <w:snapToGrid/>
          <w:color w:val="000000"/>
          <w:sz w:val="28"/>
          <w:szCs w:val="28"/>
        </w:rPr>
        <w:t>постановлением</w:t>
      </w:r>
      <w:r>
        <w:rPr>
          <w:i w:val="0"/>
          <w:snapToGrid/>
          <w:color w:val="000000"/>
          <w:sz w:val="28"/>
          <w:szCs w:val="28"/>
        </w:rPr>
        <w:t xml:space="preserve"> мирового судьи судебного участка № 1 </w:t>
      </w:r>
      <w:r>
        <w:rPr>
          <w:i w:val="0"/>
          <w:snapToGrid/>
          <w:color w:val="000000"/>
          <w:sz w:val="28"/>
          <w:szCs w:val="28"/>
        </w:rPr>
        <w:t>Лангепасского</w:t>
      </w:r>
      <w:r>
        <w:rPr>
          <w:i w:val="0"/>
          <w:snapToGrid/>
          <w:color w:val="000000"/>
          <w:sz w:val="28"/>
          <w:szCs w:val="28"/>
        </w:rPr>
        <w:t xml:space="preserve"> судебного района ХМАО-Югры, исполняющего обязанности мирового судьи судебного участка № 2 </w:t>
      </w:r>
      <w:r>
        <w:rPr>
          <w:i w:val="0"/>
          <w:snapToGrid/>
          <w:color w:val="000000"/>
          <w:sz w:val="28"/>
          <w:szCs w:val="28"/>
        </w:rPr>
        <w:t>Лангепасского</w:t>
      </w:r>
      <w:r>
        <w:rPr>
          <w:i w:val="0"/>
          <w:snapToGrid/>
          <w:color w:val="000000"/>
          <w:sz w:val="28"/>
          <w:szCs w:val="28"/>
        </w:rPr>
        <w:t xml:space="preserve"> судебного района ХМАО-Югры от 21.11.2025</w:t>
      </w:r>
      <w:r w:rsidRPr="00894607">
        <w:rPr>
          <w:i w:val="0"/>
          <w:snapToGrid/>
          <w:color w:val="000000"/>
          <w:sz w:val="28"/>
          <w:szCs w:val="28"/>
        </w:rPr>
        <w:t xml:space="preserve"> привлечен к административной ответственности </w:t>
      </w:r>
      <w:r>
        <w:rPr>
          <w:i w:val="0"/>
          <w:snapToGrid/>
          <w:color w:val="000000"/>
          <w:spacing w:val="-3"/>
          <w:sz w:val="28"/>
          <w:szCs w:val="28"/>
        </w:rPr>
        <w:t>по ч.1 ст. 12.8 КоАП РФ с назначением наказания в виде лишения права управления транспортными средствами на срок 1 год 7 месяцев и административного штрафа в размере 45</w:t>
      </w:r>
      <w:r w:rsidR="00823583">
        <w:rPr>
          <w:i w:val="0"/>
          <w:snapToGrid/>
          <w:color w:val="000000"/>
          <w:spacing w:val="-3"/>
          <w:sz w:val="28"/>
          <w:szCs w:val="28"/>
        </w:rPr>
        <w:t xml:space="preserve"> </w:t>
      </w:r>
      <w:r>
        <w:rPr>
          <w:i w:val="0"/>
          <w:snapToGrid/>
          <w:color w:val="000000"/>
          <w:spacing w:val="-3"/>
          <w:sz w:val="28"/>
          <w:szCs w:val="28"/>
        </w:rPr>
        <w:t>000 рублей</w:t>
      </w:r>
      <w:r w:rsidRPr="00894607">
        <w:rPr>
          <w:i w:val="0"/>
          <w:snapToGrid/>
          <w:color w:val="000000"/>
          <w:sz w:val="28"/>
          <w:szCs w:val="28"/>
        </w:rPr>
        <w:t xml:space="preserve">. Постановление вступило в законную силу </w:t>
      </w:r>
      <w:r>
        <w:rPr>
          <w:i w:val="0"/>
          <w:snapToGrid/>
          <w:color w:val="000000"/>
          <w:sz w:val="28"/>
          <w:szCs w:val="28"/>
        </w:rPr>
        <w:t>23.12.2025</w:t>
      </w:r>
      <w:r w:rsidRPr="00894607">
        <w:rPr>
          <w:i w:val="0"/>
          <w:snapToGrid/>
          <w:color w:val="000000"/>
          <w:sz w:val="28"/>
          <w:szCs w:val="28"/>
        </w:rPr>
        <w:t>. Будучи предупрежденн</w:t>
      </w:r>
      <w:r w:rsidR="009F0C4B">
        <w:rPr>
          <w:i w:val="0"/>
          <w:snapToGrid/>
          <w:color w:val="000000"/>
          <w:sz w:val="28"/>
          <w:szCs w:val="28"/>
        </w:rPr>
        <w:t>ым</w:t>
      </w:r>
      <w:r w:rsidRPr="00894607">
        <w:rPr>
          <w:i w:val="0"/>
          <w:snapToGrid/>
          <w:color w:val="000000"/>
          <w:sz w:val="28"/>
          <w:szCs w:val="28"/>
        </w:rPr>
        <w:t xml:space="preserve"> о последствиях неуплаты административного штрафа надлежащим образом, не уплатив штраф в установленный </w:t>
      </w:r>
      <w:r w:rsidRPr="00894607">
        <w:rPr>
          <w:i w:val="0"/>
          <w:color w:val="000000"/>
          <w:sz w:val="28"/>
          <w:szCs w:val="28"/>
        </w:rPr>
        <w:t>ч. 1 ст. 32.2 КоАП РФ</w:t>
      </w:r>
      <w:r w:rsidRPr="00894607">
        <w:rPr>
          <w:i w:val="0"/>
          <w:snapToGrid/>
          <w:color w:val="000000"/>
          <w:sz w:val="28"/>
          <w:szCs w:val="28"/>
        </w:rPr>
        <w:t xml:space="preserve"> срок, </w:t>
      </w:r>
      <w:r>
        <w:rPr>
          <w:i w:val="0"/>
          <w:iCs/>
          <w:color w:val="000000"/>
          <w:sz w:val="28"/>
          <w:szCs w:val="28"/>
        </w:rPr>
        <w:t>Степанюк Н.С.,</w:t>
      </w:r>
      <w:r w:rsidRPr="00894607">
        <w:rPr>
          <w:i w:val="0"/>
          <w:snapToGrid/>
          <w:color w:val="000000"/>
          <w:sz w:val="28"/>
          <w:szCs w:val="28"/>
        </w:rPr>
        <w:t xml:space="preserve"> </w:t>
      </w:r>
      <w:r>
        <w:rPr>
          <w:i w:val="0"/>
          <w:snapToGrid/>
          <w:color w:val="000000"/>
          <w:sz w:val="28"/>
          <w:szCs w:val="28"/>
        </w:rPr>
        <w:t>проживающ</w:t>
      </w:r>
      <w:r w:rsidR="009F0C4B">
        <w:rPr>
          <w:i w:val="0"/>
          <w:snapToGrid/>
          <w:color w:val="000000"/>
          <w:sz w:val="28"/>
          <w:szCs w:val="28"/>
        </w:rPr>
        <w:t>ий</w:t>
      </w:r>
      <w:r>
        <w:rPr>
          <w:i w:val="0"/>
          <w:snapToGrid/>
          <w:color w:val="000000"/>
          <w:sz w:val="28"/>
          <w:szCs w:val="28"/>
        </w:rPr>
        <w:t xml:space="preserve"> </w:t>
      </w:r>
      <w:r w:rsidRPr="00894607">
        <w:rPr>
          <w:i w:val="0"/>
          <w:snapToGrid/>
          <w:sz w:val="28"/>
          <w:szCs w:val="28"/>
        </w:rPr>
        <w:t xml:space="preserve">по адресу: </w:t>
      </w:r>
      <w:r w:rsidRPr="00894607">
        <w:rPr>
          <w:i w:val="0"/>
          <w:iCs/>
          <w:color w:val="000000"/>
          <w:sz w:val="28"/>
          <w:szCs w:val="28"/>
        </w:rPr>
        <w:t>г.</w:t>
      </w:r>
      <w:r>
        <w:rPr>
          <w:i w:val="0"/>
          <w:iCs/>
          <w:color w:val="000000"/>
          <w:sz w:val="28"/>
          <w:szCs w:val="28"/>
        </w:rPr>
        <w:t xml:space="preserve"> </w:t>
      </w:r>
      <w:r w:rsidRPr="00894607">
        <w:rPr>
          <w:i w:val="0"/>
          <w:iCs/>
          <w:color w:val="000000"/>
          <w:sz w:val="28"/>
          <w:szCs w:val="28"/>
        </w:rPr>
        <w:t xml:space="preserve">Лангепас, </w:t>
      </w:r>
      <w:r>
        <w:rPr>
          <w:i w:val="0"/>
          <w:iCs/>
          <w:color w:val="000000"/>
          <w:sz w:val="28"/>
          <w:szCs w:val="28"/>
        </w:rPr>
        <w:t xml:space="preserve">ул. </w:t>
      </w:r>
      <w:r w:rsidR="00823583">
        <w:rPr>
          <w:i w:val="0"/>
          <w:iCs/>
          <w:color w:val="000000"/>
          <w:sz w:val="28"/>
          <w:szCs w:val="28"/>
        </w:rPr>
        <w:t>*</w:t>
      </w:r>
      <w:r w:rsidRPr="00894607">
        <w:rPr>
          <w:i w:val="0"/>
          <w:snapToGrid/>
          <w:color w:val="000000"/>
          <w:sz w:val="28"/>
          <w:szCs w:val="28"/>
        </w:rPr>
        <w:t xml:space="preserve"> </w:t>
      </w:r>
      <w:r>
        <w:rPr>
          <w:i w:val="0"/>
          <w:snapToGrid/>
          <w:color w:val="000000"/>
          <w:sz w:val="28"/>
          <w:szCs w:val="28"/>
        </w:rPr>
        <w:t>25.02.2026</w:t>
      </w:r>
      <w:r w:rsidRPr="00894607">
        <w:rPr>
          <w:i w:val="0"/>
          <w:snapToGrid/>
          <w:color w:val="000000"/>
          <w:sz w:val="28"/>
          <w:szCs w:val="28"/>
        </w:rPr>
        <w:t xml:space="preserve"> совершил административное правонарушение, предусмотренное ч. 1 ст. 20.25 Кодекса РФ об </w:t>
      </w:r>
      <w:r w:rsidRPr="00894607">
        <w:rPr>
          <w:i w:val="0"/>
          <w:snapToGrid/>
          <w:sz w:val="28"/>
          <w:szCs w:val="28"/>
        </w:rPr>
        <w:t>административных правонарушениях</w:t>
      </w:r>
      <w:r>
        <w:rPr>
          <w:i w:val="0"/>
          <w:snapToGrid/>
          <w:sz w:val="28"/>
          <w:szCs w:val="28"/>
        </w:rPr>
        <w:t xml:space="preserve"> - </w:t>
      </w:r>
      <w:r w:rsidRPr="00B31609">
        <w:rPr>
          <w:i w:val="0"/>
          <w:sz w:val="28"/>
          <w:szCs w:val="28"/>
        </w:rPr>
        <w:t>неуплата административного штрафа в срок, предусмотренный данным кодексом</w:t>
      </w:r>
      <w:r w:rsidRPr="00B31609">
        <w:rPr>
          <w:i w:val="0"/>
          <w:iCs/>
          <w:color w:val="000000"/>
          <w:sz w:val="28"/>
          <w:szCs w:val="28"/>
        </w:rPr>
        <w:t>.</w:t>
      </w:r>
    </w:p>
    <w:p w:rsidR="00914913" w:rsidRPr="00894607" w:rsidP="00914913" w14:paraId="2B12A9ED" w14:textId="32F1F729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В судебном </w:t>
      </w:r>
      <w:r w:rsidRPr="003761FA">
        <w:rPr>
          <w:sz w:val="28"/>
          <w:szCs w:val="28"/>
        </w:rPr>
        <w:t xml:space="preserve">заседании </w:t>
      </w:r>
      <w:r w:rsidR="00527D01">
        <w:rPr>
          <w:iCs/>
          <w:color w:val="000000"/>
          <w:sz w:val="28"/>
          <w:szCs w:val="28"/>
        </w:rPr>
        <w:t>Степанюк Н.С</w:t>
      </w:r>
      <w:r>
        <w:rPr>
          <w:iCs/>
          <w:color w:val="000000"/>
          <w:sz w:val="28"/>
          <w:szCs w:val="28"/>
        </w:rPr>
        <w:t>.</w:t>
      </w:r>
      <w:r w:rsidRPr="003761FA">
        <w:rPr>
          <w:sz w:val="28"/>
          <w:szCs w:val="28"/>
        </w:rPr>
        <w:t xml:space="preserve"> признал вину в совершении административного правонарушения</w:t>
      </w:r>
      <w:r w:rsidRPr="00894607">
        <w:rPr>
          <w:sz w:val="28"/>
          <w:szCs w:val="28"/>
        </w:rPr>
        <w:t>, в содеянном раскаял</w:t>
      </w:r>
      <w:r w:rsidR="009F0C4B">
        <w:rPr>
          <w:sz w:val="28"/>
          <w:szCs w:val="28"/>
        </w:rPr>
        <w:t>ся</w:t>
      </w:r>
      <w:r w:rsidRPr="00894607">
        <w:rPr>
          <w:sz w:val="28"/>
          <w:szCs w:val="28"/>
        </w:rPr>
        <w:t xml:space="preserve">. </w:t>
      </w:r>
      <w:r w:rsidR="00527D01">
        <w:rPr>
          <w:sz w:val="28"/>
          <w:szCs w:val="28"/>
        </w:rPr>
        <w:t>При рассмотрении дела об административном правонарушении присутствовал, знал о назначенном наказании в виде штрафа. В установленный законом срок</w:t>
      </w:r>
      <w:r w:rsidR="00367525">
        <w:rPr>
          <w:sz w:val="28"/>
          <w:szCs w:val="28"/>
        </w:rPr>
        <w:t xml:space="preserve"> не оплатил штраф</w:t>
      </w:r>
      <w:r w:rsidR="00527D01">
        <w:rPr>
          <w:sz w:val="28"/>
          <w:szCs w:val="28"/>
        </w:rPr>
        <w:t>, так как не было финансовых возможностей, уважительных причин для неуплаты штрафа не имел. Штраф отплатил в полном размере после возбуждения исполнительного производства 07.04.2025. Имеет на иждивении одного малолетнего ребенка 2025 года рождения.</w:t>
      </w:r>
    </w:p>
    <w:p w:rsidR="00914913" w:rsidRPr="00894607" w:rsidP="00914913" w14:paraId="060DA80B" w14:textId="50D38AE0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Исследовав представленные доказательства, считаю вину </w:t>
      </w:r>
      <w:r w:rsidR="00527D01">
        <w:rPr>
          <w:iCs/>
          <w:color w:val="000000"/>
          <w:sz w:val="28"/>
          <w:szCs w:val="28"/>
        </w:rPr>
        <w:t>Степанюка Н.С</w:t>
      </w:r>
      <w:r w:rsidRPr="003761FA">
        <w:rPr>
          <w:iCs/>
          <w:color w:val="000000"/>
          <w:sz w:val="28"/>
          <w:szCs w:val="28"/>
        </w:rPr>
        <w:t>.</w:t>
      </w:r>
      <w:r w:rsidRPr="00894607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установленной и подтвержденной протоколом об административном </w:t>
      </w:r>
      <w:r w:rsidRPr="00894607">
        <w:rPr>
          <w:sz w:val="28"/>
          <w:szCs w:val="28"/>
        </w:rPr>
        <w:t xml:space="preserve">правонарушении от </w:t>
      </w:r>
      <w:r w:rsidR="00367525">
        <w:rPr>
          <w:sz w:val="28"/>
          <w:szCs w:val="28"/>
        </w:rPr>
        <w:t>08.04.2026</w:t>
      </w:r>
      <w:r w:rsidR="00465614">
        <w:rPr>
          <w:sz w:val="28"/>
          <w:szCs w:val="28"/>
        </w:rPr>
        <w:t xml:space="preserve"> №</w:t>
      </w:r>
      <w:r w:rsidR="009F0C4B">
        <w:rPr>
          <w:sz w:val="28"/>
          <w:szCs w:val="28"/>
        </w:rPr>
        <w:t xml:space="preserve"> </w:t>
      </w:r>
      <w:r w:rsidR="00367525">
        <w:rPr>
          <w:sz w:val="28"/>
          <w:szCs w:val="28"/>
        </w:rPr>
        <w:t>39/26</w:t>
      </w:r>
      <w:r w:rsidRPr="00894607">
        <w:rPr>
          <w:sz w:val="28"/>
          <w:szCs w:val="28"/>
        </w:rPr>
        <w:t xml:space="preserve">, </w:t>
      </w:r>
      <w:r w:rsidRPr="00894607">
        <w:rPr>
          <w:snapToGrid/>
          <w:color w:val="000000"/>
          <w:sz w:val="28"/>
          <w:szCs w:val="28"/>
        </w:rPr>
        <w:t xml:space="preserve">постановлением по делу об административном правонарушении </w:t>
      </w:r>
      <w:r w:rsidRPr="00894607">
        <w:rPr>
          <w:bCs/>
          <w:color w:val="000000"/>
          <w:sz w:val="28"/>
          <w:szCs w:val="28"/>
        </w:rPr>
        <w:t xml:space="preserve">от </w:t>
      </w:r>
      <w:r w:rsidR="00367525">
        <w:rPr>
          <w:bCs/>
          <w:color w:val="000000"/>
          <w:sz w:val="28"/>
          <w:szCs w:val="28"/>
        </w:rPr>
        <w:t>21.11.2025</w:t>
      </w:r>
      <w:r w:rsidR="001D7818">
        <w:rPr>
          <w:bCs/>
          <w:color w:val="000000"/>
          <w:sz w:val="28"/>
          <w:szCs w:val="28"/>
        </w:rPr>
        <w:t>, вступившим в законную силу 23.12.2025</w:t>
      </w:r>
      <w:r w:rsidRPr="00894607">
        <w:rPr>
          <w:snapToGrid/>
          <w:color w:val="000000"/>
          <w:sz w:val="28"/>
          <w:szCs w:val="28"/>
        </w:rPr>
        <w:t xml:space="preserve">, </w:t>
      </w:r>
      <w:r w:rsidR="00367525">
        <w:rPr>
          <w:snapToGrid/>
          <w:color w:val="000000"/>
          <w:sz w:val="28"/>
          <w:szCs w:val="28"/>
        </w:rPr>
        <w:t>постановлением о возбуждении исполнительного производства от 27.03.2026, квитанцией об уплате штрафа 07.04.2026.</w:t>
      </w:r>
      <w:r w:rsidRPr="00894607">
        <w:rPr>
          <w:snapToGrid/>
          <w:color w:val="000000"/>
          <w:sz w:val="28"/>
          <w:szCs w:val="28"/>
        </w:rPr>
        <w:t xml:space="preserve"> </w:t>
      </w:r>
    </w:p>
    <w:p w:rsidR="00914913" w:rsidRPr="00894607" w:rsidP="00914913" w14:paraId="54F45149" w14:textId="77777777">
      <w:pPr>
        <w:pStyle w:val="ConsPlusNormal"/>
        <w:ind w:firstLine="708"/>
        <w:jc w:val="both"/>
      </w:pPr>
      <w:r w:rsidRPr="00894607">
        <w:rPr>
          <w:color w:val="000000"/>
        </w:rPr>
        <w:t xml:space="preserve">В силу ч. 1 ст. 32.2 </w:t>
      </w:r>
      <w:r w:rsidRPr="00894607">
        <w:rPr>
          <w:bCs/>
          <w:color w:val="000000"/>
        </w:rPr>
        <w:t>Кодекса РФ об административных правонарушениях</w:t>
      </w:r>
      <w:r w:rsidRPr="00894607">
        <w:rPr>
          <w:color w:val="00000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894607">
        <w:t xml:space="preserve">штрафа в законную силу, за исключением случаев, предусмотренных </w:t>
      </w:r>
      <w:hyperlink r:id="rId4" w:anchor="/document/12125267/entry/322011" w:history="1">
        <w:r w:rsidRPr="00894607">
          <w:t>частями 1.1</w:t>
        </w:r>
      </w:hyperlink>
      <w:r w:rsidRPr="00894607">
        <w:t xml:space="preserve">, </w:t>
      </w:r>
      <w:hyperlink r:id="rId4" w:anchor="/document/12125267/entry/302013" w:history="1">
        <w:r w:rsidRPr="00894607">
          <w:t>1.3 - 1.3-3</w:t>
        </w:r>
      </w:hyperlink>
      <w:r w:rsidRPr="00894607">
        <w:t xml:space="preserve"> и </w:t>
      </w:r>
      <w:hyperlink r:id="rId4" w:anchor="/document/12125267/entry/302014" w:history="1">
        <w:r w:rsidRPr="00894607">
          <w:t>1.4</w:t>
        </w:r>
      </w:hyperlink>
      <w:r w:rsidRPr="00894607"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894607">
          <w:t>статьей 31.5</w:t>
        </w:r>
      </w:hyperlink>
      <w:r w:rsidRPr="00894607">
        <w:t xml:space="preserve"> настоящего Кодекса.</w:t>
      </w:r>
    </w:p>
    <w:p w:rsidR="00914913" w:rsidRPr="00894607" w:rsidP="00914913" w14:paraId="3BDF4C90" w14:textId="5CB24CB1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>В срок, установленный</w:t>
      </w:r>
      <w:r w:rsidRPr="00894607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 xml:space="preserve">законом, </w:t>
      </w:r>
      <w:r w:rsidRPr="00894607">
        <w:rPr>
          <w:snapToGrid/>
          <w:sz w:val="28"/>
          <w:szCs w:val="28"/>
        </w:rPr>
        <w:t>административный штраф</w:t>
      </w:r>
      <w:r w:rsidR="007E7F85">
        <w:rPr>
          <w:snapToGrid/>
          <w:sz w:val="28"/>
          <w:szCs w:val="28"/>
        </w:rPr>
        <w:t xml:space="preserve"> в размере </w:t>
      </w:r>
      <w:r w:rsidR="00367525">
        <w:rPr>
          <w:snapToGrid/>
          <w:sz w:val="28"/>
          <w:szCs w:val="28"/>
        </w:rPr>
        <w:t xml:space="preserve">45000 </w:t>
      </w:r>
      <w:r w:rsidR="007E7F85">
        <w:rPr>
          <w:snapToGrid/>
          <w:sz w:val="28"/>
          <w:szCs w:val="28"/>
        </w:rPr>
        <w:t>рублей</w:t>
      </w:r>
      <w:r w:rsidRPr="00894607">
        <w:rPr>
          <w:snapToGrid/>
          <w:sz w:val="28"/>
          <w:szCs w:val="28"/>
        </w:rPr>
        <w:t xml:space="preserve"> по постановлению </w:t>
      </w:r>
      <w:r w:rsidR="00367525">
        <w:rPr>
          <w:bCs/>
          <w:color w:val="000000"/>
          <w:sz w:val="28"/>
          <w:szCs w:val="28"/>
        </w:rPr>
        <w:t>21.11.2025</w:t>
      </w:r>
      <w:r w:rsidR="00465614">
        <w:rPr>
          <w:bCs/>
          <w:color w:val="000000"/>
          <w:sz w:val="28"/>
          <w:szCs w:val="28"/>
        </w:rPr>
        <w:t xml:space="preserve"> </w:t>
      </w:r>
      <w:r w:rsidRPr="00894607">
        <w:rPr>
          <w:bCs/>
          <w:sz w:val="28"/>
          <w:szCs w:val="28"/>
        </w:rPr>
        <w:t xml:space="preserve">не уплачен. </w:t>
      </w:r>
    </w:p>
    <w:p w:rsidR="00914913" w:rsidRPr="00894607" w:rsidP="00914913" w14:paraId="00891180" w14:textId="0CBF30E6">
      <w:pPr>
        <w:shd w:val="clear" w:color="auto" w:fill="FFFFFF"/>
        <w:tabs>
          <w:tab w:val="left" w:pos="7513"/>
        </w:tabs>
        <w:ind w:firstLine="720"/>
        <w:jc w:val="both"/>
        <w:rPr>
          <w:i w:val="0"/>
          <w:spacing w:val="-4"/>
          <w:sz w:val="28"/>
          <w:szCs w:val="28"/>
        </w:rPr>
      </w:pPr>
      <w:r w:rsidRPr="00894607">
        <w:rPr>
          <w:i w:val="0"/>
          <w:spacing w:val="-4"/>
          <w:sz w:val="28"/>
          <w:szCs w:val="28"/>
        </w:rPr>
        <w:t xml:space="preserve">При указанных обстоятельствах, прихожу к выводам, что бездействие </w:t>
      </w:r>
      <w:r w:rsidR="00367525">
        <w:rPr>
          <w:i w:val="0"/>
          <w:spacing w:val="-4"/>
          <w:sz w:val="28"/>
          <w:szCs w:val="28"/>
        </w:rPr>
        <w:t>Степанюка Н.С.</w:t>
      </w:r>
      <w:r>
        <w:rPr>
          <w:i w:val="0"/>
          <w:spacing w:val="-4"/>
          <w:sz w:val="28"/>
          <w:szCs w:val="28"/>
        </w:rPr>
        <w:t xml:space="preserve"> </w:t>
      </w:r>
      <w:r w:rsidRPr="00894607">
        <w:rPr>
          <w:i w:val="0"/>
          <w:spacing w:val="-4"/>
          <w:sz w:val="28"/>
          <w:szCs w:val="28"/>
        </w:rPr>
        <w:t xml:space="preserve">правильно квалифицировано по ч. 1 ст. 20.25 </w:t>
      </w:r>
      <w:r w:rsidRPr="00894607">
        <w:rPr>
          <w:i w:val="0"/>
          <w:spacing w:val="-3"/>
          <w:sz w:val="28"/>
          <w:szCs w:val="28"/>
        </w:rPr>
        <w:t xml:space="preserve">Кодекса </w:t>
      </w:r>
      <w:r w:rsidRPr="00894607">
        <w:rPr>
          <w:i w:val="0"/>
          <w:sz w:val="28"/>
          <w:szCs w:val="28"/>
        </w:rPr>
        <w:t xml:space="preserve">Российской Федерации </w:t>
      </w:r>
      <w:r w:rsidRPr="00894607">
        <w:rPr>
          <w:i w:val="0"/>
          <w:spacing w:val="-3"/>
          <w:sz w:val="28"/>
          <w:szCs w:val="28"/>
        </w:rPr>
        <w:t>об административных правонарушениях</w:t>
      </w:r>
      <w:r w:rsidRPr="00894607">
        <w:rPr>
          <w:i w:val="0"/>
          <w:spacing w:val="-4"/>
          <w:sz w:val="28"/>
          <w:szCs w:val="28"/>
        </w:rPr>
        <w:t xml:space="preserve">. </w:t>
      </w:r>
    </w:p>
    <w:p w:rsidR="00914913" w:rsidRPr="00894607" w:rsidP="00914913" w14:paraId="2570FF2B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Обстоятельством, смягчающим административную ответственность, является признание вины и раскаяние в содеянном. </w:t>
      </w:r>
    </w:p>
    <w:p w:rsidR="00914913" w:rsidRPr="00894607" w:rsidP="00914913" w14:paraId="7AF9D9C7" w14:textId="77777777">
      <w:pPr>
        <w:pStyle w:val="BodyText2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914913" w:rsidRPr="00894607" w:rsidP="00914913" w14:paraId="5E24A5BC" w14:textId="77777777">
      <w:pPr>
        <w:pStyle w:val="BodyText2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</w:t>
      </w:r>
      <w:hyperlink r:id="rId5" w:anchor="/document/12125267/entry/3101" w:history="1">
        <w:r w:rsidRPr="00894607">
          <w:rPr>
            <w:sz w:val="28"/>
            <w:szCs w:val="28"/>
          </w:rPr>
          <w:t>ч. 1 ст. 3.1</w:t>
        </w:r>
      </w:hyperlink>
      <w:r w:rsidRPr="00894607">
        <w:rPr>
          <w:sz w:val="28"/>
          <w:szCs w:val="28"/>
        </w:rPr>
        <w:t> 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 w:rsidR="00914913" w:rsidRPr="00894607" w:rsidP="00914913" w14:paraId="3EF6F7E3" w14:textId="77777777">
      <w:pPr>
        <w:widowControl/>
        <w:autoSpaceDE w:val="0"/>
        <w:autoSpaceDN w:val="0"/>
        <w:adjustRightInd w:val="0"/>
        <w:ind w:firstLine="720"/>
        <w:jc w:val="both"/>
        <w:rPr>
          <w:i w:val="0"/>
          <w:snapToGrid/>
          <w:sz w:val="28"/>
          <w:szCs w:val="28"/>
        </w:rPr>
      </w:pPr>
      <w:r w:rsidRPr="00894607">
        <w:rPr>
          <w:i w:val="0"/>
          <w:snapToGrid/>
          <w:sz w:val="28"/>
          <w:szCs w:val="28"/>
        </w:rPr>
        <w:t xml:space="preserve">Санкцией </w:t>
      </w:r>
      <w:hyperlink r:id="rId6" w:history="1">
        <w:r w:rsidRPr="00894607">
          <w:rPr>
            <w:i w:val="0"/>
            <w:snapToGrid/>
            <w:sz w:val="28"/>
            <w:szCs w:val="28"/>
          </w:rPr>
          <w:t>ч. 1 ст. 20.25</w:t>
        </w:r>
      </w:hyperlink>
      <w:r w:rsidRPr="00894607">
        <w:rPr>
          <w:i w:val="0"/>
          <w:snapToGrid/>
          <w:sz w:val="28"/>
          <w:szCs w:val="28"/>
        </w:rPr>
        <w:t xml:space="preserve"> КоАП РФ предусмотрено три альтернативных вида наказания: наложение административного штрафа в двукратном размере суммы неуплаченного административного штрафа, но не менее одной тысячи рублей, административный арест на срок до пятнадцати суток и обязательные работы на срок до пятидесяти часов.</w:t>
      </w:r>
    </w:p>
    <w:p w:rsidR="00914913" w:rsidRPr="00894607" w:rsidP="00914913" w14:paraId="23908A18" w14:textId="2A92D8E7">
      <w:pPr>
        <w:widowControl/>
        <w:autoSpaceDE w:val="0"/>
        <w:autoSpaceDN w:val="0"/>
        <w:adjustRightInd w:val="0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С учетом </w:t>
      </w:r>
      <w:r w:rsidRPr="00894607">
        <w:rPr>
          <w:i w:val="0"/>
          <w:snapToGrid/>
          <w:sz w:val="28"/>
          <w:szCs w:val="28"/>
        </w:rPr>
        <w:t xml:space="preserve">характера совершенного </w:t>
      </w:r>
      <w:r w:rsidR="00367525">
        <w:rPr>
          <w:i w:val="0"/>
          <w:spacing w:val="-4"/>
          <w:sz w:val="28"/>
          <w:szCs w:val="28"/>
        </w:rPr>
        <w:t>Степанюком Н.С.</w:t>
      </w:r>
      <w:r w:rsidRPr="00894607">
        <w:rPr>
          <w:i w:val="0"/>
          <w:sz w:val="28"/>
          <w:szCs w:val="28"/>
        </w:rPr>
        <w:t xml:space="preserve"> </w:t>
      </w:r>
      <w:r w:rsidRPr="00894607">
        <w:rPr>
          <w:i w:val="0"/>
          <w:snapToGrid/>
          <w:sz w:val="28"/>
          <w:szCs w:val="28"/>
        </w:rPr>
        <w:t xml:space="preserve">административного правонарушения, </w:t>
      </w:r>
      <w:r w:rsidR="00AD172D">
        <w:rPr>
          <w:i w:val="0"/>
          <w:snapToGrid/>
          <w:sz w:val="28"/>
          <w:szCs w:val="28"/>
        </w:rPr>
        <w:t>его</w:t>
      </w:r>
      <w:r w:rsidRPr="00894607">
        <w:rPr>
          <w:i w:val="0"/>
          <w:snapToGrid/>
          <w:sz w:val="28"/>
          <w:szCs w:val="28"/>
        </w:rPr>
        <w:t xml:space="preserve"> личности, имущественного положения, наличия смягчающих и отсутствие отягчающих административную ответственность обстоятельств, суд приходит к выводу о назначении наказания в виде обязательных работ</w:t>
      </w:r>
      <w:r w:rsidRPr="00894607">
        <w:rPr>
          <w:i w:val="0"/>
          <w:sz w:val="28"/>
          <w:szCs w:val="28"/>
        </w:rPr>
        <w:t>. Обстоятельств, предусмотренных ч. 3 ст. 3.13 Кодекса РФ об административных правонарушениях, препятствующих назначению наказания в виде обязательных работ, не установлено.</w:t>
      </w:r>
    </w:p>
    <w:p w:rsidR="00914913" w:rsidRPr="00894607" w:rsidP="00914913" w14:paraId="658B911C" w14:textId="211B133B">
      <w:pPr>
        <w:widowControl/>
        <w:autoSpaceDE w:val="0"/>
        <w:autoSpaceDN w:val="0"/>
        <w:adjustRightInd w:val="0"/>
        <w:ind w:firstLine="720"/>
        <w:jc w:val="both"/>
        <w:rPr>
          <w:i w:val="0"/>
          <w:snapToGrid/>
          <w:sz w:val="28"/>
          <w:szCs w:val="28"/>
        </w:rPr>
      </w:pPr>
      <w:r w:rsidRPr="00894607">
        <w:rPr>
          <w:i w:val="0"/>
          <w:snapToGrid/>
          <w:sz w:val="28"/>
          <w:szCs w:val="28"/>
        </w:rPr>
        <w:t xml:space="preserve">Материальное положение </w:t>
      </w:r>
      <w:r w:rsidR="00367525">
        <w:rPr>
          <w:i w:val="0"/>
          <w:spacing w:val="-4"/>
          <w:sz w:val="28"/>
          <w:szCs w:val="28"/>
        </w:rPr>
        <w:t>Степанюка Н.С.</w:t>
      </w:r>
      <w:r w:rsidRPr="00894607">
        <w:rPr>
          <w:i w:val="0"/>
          <w:snapToGrid/>
          <w:sz w:val="28"/>
          <w:szCs w:val="28"/>
        </w:rPr>
        <w:t xml:space="preserve"> не позволяет назначить </w:t>
      </w:r>
      <w:r w:rsidR="00AD172D">
        <w:rPr>
          <w:i w:val="0"/>
          <w:snapToGrid/>
          <w:sz w:val="28"/>
          <w:szCs w:val="28"/>
        </w:rPr>
        <w:t xml:space="preserve">ему </w:t>
      </w:r>
      <w:r w:rsidRPr="00894607">
        <w:rPr>
          <w:i w:val="0"/>
          <w:snapToGrid/>
          <w:sz w:val="28"/>
          <w:szCs w:val="28"/>
        </w:rPr>
        <w:t xml:space="preserve">наказание в виде штрафа в пределах санкции ч. 1 ст. 20.25 КоАП РФ, в том числе с учетом положений ч. 2.2, 2.3 ст. 4.1 КоАП РФ. </w:t>
      </w:r>
    </w:p>
    <w:p w:rsidR="00914913" w:rsidRPr="00894607" w:rsidP="00914913" w14:paraId="364AD14A" w14:textId="77777777">
      <w:pPr>
        <w:ind w:firstLine="720"/>
        <w:jc w:val="both"/>
        <w:rPr>
          <w:i w:val="0"/>
          <w:color w:val="000000"/>
          <w:w w:val="95"/>
          <w:sz w:val="28"/>
          <w:szCs w:val="28"/>
        </w:rPr>
      </w:pPr>
      <w:r w:rsidRPr="00894607">
        <w:rPr>
          <w:i w:val="0"/>
          <w:sz w:val="28"/>
          <w:szCs w:val="28"/>
        </w:rPr>
        <w:t>На основании изложенного, руководствуясь ч. 1 ст. 29.10 Кодекса Российской Федерации об административных правонарушениях,</w:t>
      </w:r>
      <w:r w:rsidRPr="00894607">
        <w:rPr>
          <w:i w:val="0"/>
          <w:color w:val="000000"/>
          <w:w w:val="95"/>
          <w:sz w:val="28"/>
          <w:szCs w:val="28"/>
        </w:rPr>
        <w:t xml:space="preserve"> </w:t>
      </w:r>
    </w:p>
    <w:p w:rsidR="00914913" w:rsidRPr="00894607" w:rsidP="00914913" w14:paraId="6F4BCFDC" w14:textId="77777777">
      <w:pPr>
        <w:pStyle w:val="BodyText"/>
        <w:jc w:val="center"/>
        <w:rPr>
          <w:sz w:val="28"/>
          <w:szCs w:val="28"/>
        </w:rPr>
      </w:pPr>
    </w:p>
    <w:p w:rsidR="00914913" w:rsidRPr="00894607" w:rsidP="00914913" w14:paraId="4A720BCE" w14:textId="77777777">
      <w:pPr>
        <w:pStyle w:val="BodyText"/>
        <w:jc w:val="center"/>
        <w:rPr>
          <w:sz w:val="28"/>
          <w:szCs w:val="28"/>
        </w:rPr>
      </w:pPr>
      <w:r w:rsidRPr="00894607">
        <w:rPr>
          <w:sz w:val="28"/>
          <w:szCs w:val="28"/>
        </w:rPr>
        <w:t>постановил:</w:t>
      </w:r>
    </w:p>
    <w:p w:rsidR="00914913" w:rsidRPr="00894607" w:rsidP="00914913" w14:paraId="143BB26F" w14:textId="77777777">
      <w:pPr>
        <w:pStyle w:val="BodyText"/>
        <w:jc w:val="center"/>
        <w:rPr>
          <w:sz w:val="28"/>
          <w:szCs w:val="28"/>
        </w:rPr>
      </w:pPr>
    </w:p>
    <w:p w:rsidR="00914913" w:rsidP="00914913" w14:paraId="51390292" w14:textId="0C004F52">
      <w:pPr>
        <w:ind w:firstLine="720"/>
        <w:jc w:val="both"/>
        <w:rPr>
          <w:i w:val="0"/>
          <w:sz w:val="28"/>
          <w:szCs w:val="28"/>
        </w:rPr>
      </w:pPr>
      <w:r>
        <w:rPr>
          <w:i w:val="0"/>
          <w:iCs/>
          <w:color w:val="000000"/>
          <w:sz w:val="28"/>
          <w:szCs w:val="28"/>
        </w:rPr>
        <w:t xml:space="preserve">Степанюка Николая Сергеевича (паспорт </w:t>
      </w:r>
      <w:r w:rsidR="00823583">
        <w:rPr>
          <w:i w:val="0"/>
          <w:iCs/>
          <w:color w:val="000000"/>
          <w:sz w:val="28"/>
          <w:szCs w:val="28"/>
        </w:rPr>
        <w:t>*</w:t>
      </w:r>
      <w:r>
        <w:rPr>
          <w:i w:val="0"/>
          <w:iCs/>
          <w:color w:val="000000"/>
          <w:sz w:val="28"/>
          <w:szCs w:val="28"/>
        </w:rPr>
        <w:t>)</w:t>
      </w:r>
      <w:r w:rsidRPr="00894607">
        <w:rPr>
          <w:i w:val="0"/>
          <w:sz w:val="28"/>
          <w:szCs w:val="28"/>
        </w:rPr>
        <w:t xml:space="preserve"> признать виновн</w:t>
      </w:r>
      <w:r w:rsidR="00AD172D">
        <w:rPr>
          <w:i w:val="0"/>
          <w:sz w:val="28"/>
          <w:szCs w:val="28"/>
        </w:rPr>
        <w:t>ым</w:t>
      </w:r>
      <w:r w:rsidRPr="00894607">
        <w:rPr>
          <w:i w:val="0"/>
          <w:sz w:val="28"/>
          <w:szCs w:val="28"/>
        </w:rPr>
        <w:t xml:space="preserve"> в совершении правонарушения, предусмотренного ч. 1 ст. </w:t>
      </w:r>
      <w:r>
        <w:rPr>
          <w:i w:val="0"/>
          <w:sz w:val="28"/>
          <w:szCs w:val="28"/>
        </w:rPr>
        <w:t>20.</w:t>
      </w:r>
      <w:r w:rsidRPr="00894607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5</w:t>
      </w:r>
      <w:r w:rsidRPr="00894607">
        <w:rPr>
          <w:i w:val="0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AD172D">
        <w:rPr>
          <w:i w:val="0"/>
          <w:sz w:val="28"/>
          <w:szCs w:val="28"/>
        </w:rPr>
        <w:t>ему</w:t>
      </w:r>
      <w:r w:rsidRPr="00894607">
        <w:rPr>
          <w:i w:val="0"/>
          <w:sz w:val="28"/>
          <w:szCs w:val="28"/>
        </w:rPr>
        <w:t xml:space="preserve"> административное наказание в виде 20 часов обязательных работ.</w:t>
      </w:r>
    </w:p>
    <w:p w:rsidR="00270C04" w:rsidRPr="00270C04" w:rsidP="00270C04" w14:paraId="1C915A86" w14:textId="285CF099">
      <w:pPr>
        <w:ind w:firstLine="720"/>
        <w:jc w:val="both"/>
        <w:rPr>
          <w:i w:val="0"/>
          <w:color w:val="000000"/>
          <w:sz w:val="28"/>
          <w:szCs w:val="28"/>
        </w:rPr>
      </w:pPr>
      <w:r w:rsidRPr="00C93AA2">
        <w:rPr>
          <w:i w:val="0"/>
          <w:color w:val="000000"/>
          <w:sz w:val="28"/>
          <w:szCs w:val="28"/>
        </w:rPr>
        <w:t xml:space="preserve">Исполнение постановления в части отбывания наказания возложить на отделение судебных приставов по г. Лангепасу. </w:t>
      </w:r>
    </w:p>
    <w:p w:rsidR="00914913" w:rsidRPr="00894607" w:rsidP="00914913" w14:paraId="1324885D" w14:textId="77777777">
      <w:pPr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894607">
        <w:rPr>
          <w:i w:val="0"/>
          <w:sz w:val="28"/>
          <w:szCs w:val="28"/>
        </w:rPr>
        <w:t>Лангепасский</w:t>
      </w:r>
      <w:r w:rsidRPr="00894607">
        <w:rPr>
          <w:i w:val="0"/>
          <w:sz w:val="28"/>
          <w:szCs w:val="28"/>
        </w:rPr>
        <w:t xml:space="preserve"> городской суд путем подачи жалобы через мирового судью судебного участка № 2 </w:t>
      </w:r>
      <w:r w:rsidRPr="00894607">
        <w:rPr>
          <w:i w:val="0"/>
          <w:sz w:val="28"/>
          <w:szCs w:val="28"/>
        </w:rPr>
        <w:t>Лангепасского</w:t>
      </w:r>
      <w:r w:rsidRPr="00894607">
        <w:rPr>
          <w:i w:val="0"/>
          <w:sz w:val="28"/>
          <w:szCs w:val="28"/>
        </w:rPr>
        <w:t xml:space="preserve"> судебного района ХМАО-Югры, либо непосредственно в </w:t>
      </w:r>
      <w:r w:rsidRPr="00894607">
        <w:rPr>
          <w:i w:val="0"/>
          <w:sz w:val="28"/>
          <w:szCs w:val="28"/>
        </w:rPr>
        <w:t>Лангепасский</w:t>
      </w:r>
      <w:r w:rsidRPr="00894607">
        <w:rPr>
          <w:i w:val="0"/>
          <w:sz w:val="28"/>
          <w:szCs w:val="28"/>
        </w:rPr>
        <w:t xml:space="preserve"> городской суд ХМАО-Югры.</w:t>
      </w:r>
    </w:p>
    <w:p w:rsidR="00914913" w:rsidRPr="00894607" w:rsidP="00914913" w14:paraId="7B900BC8" w14:textId="77777777">
      <w:pPr>
        <w:shd w:val="clear" w:color="auto" w:fill="FFFFFF"/>
        <w:jc w:val="both"/>
        <w:rPr>
          <w:i w:val="0"/>
          <w:color w:val="000000"/>
          <w:spacing w:val="-4"/>
          <w:sz w:val="28"/>
          <w:szCs w:val="28"/>
        </w:rPr>
      </w:pPr>
    </w:p>
    <w:p w:rsidR="00914913" w:rsidRPr="00894607" w:rsidP="00914913" w14:paraId="6020FA1B" w14:textId="77777777">
      <w:pPr>
        <w:pStyle w:val="BodyText"/>
        <w:rPr>
          <w:color w:val="000000"/>
          <w:spacing w:val="-4"/>
          <w:sz w:val="28"/>
          <w:szCs w:val="28"/>
        </w:rPr>
      </w:pPr>
      <w:r w:rsidRPr="00894607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="00465614">
        <w:rPr>
          <w:color w:val="000000"/>
          <w:spacing w:val="-4"/>
          <w:sz w:val="28"/>
          <w:szCs w:val="28"/>
        </w:rPr>
        <w:t xml:space="preserve">  Крючкова</w:t>
      </w:r>
      <w:r w:rsidR="00465614">
        <w:rPr>
          <w:color w:val="000000"/>
          <w:spacing w:val="-4"/>
          <w:sz w:val="28"/>
          <w:szCs w:val="28"/>
        </w:rPr>
        <w:t xml:space="preserve"> Д.Н.</w:t>
      </w:r>
    </w:p>
    <w:p w:rsidR="00914913" w:rsidRPr="00246454" w:rsidP="00914913" w14:paraId="3FEF02BB" w14:textId="5FDA1043">
      <w:pPr>
        <w:pStyle w:val="BodyText"/>
        <w:tabs>
          <w:tab w:val="left" w:pos="558"/>
          <w:tab w:val="left" w:pos="7991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</w:p>
    <w:p w:rsidR="000D29C7" w14:paraId="4F489AAC" w14:textId="77777777"/>
    <w:sectPr w:rsidSect="001D78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07138C"/>
    <w:rsid w:val="00075996"/>
    <w:rsid w:val="000D29C7"/>
    <w:rsid w:val="001D7818"/>
    <w:rsid w:val="00246454"/>
    <w:rsid w:val="00270C04"/>
    <w:rsid w:val="00367525"/>
    <w:rsid w:val="003761FA"/>
    <w:rsid w:val="0042318F"/>
    <w:rsid w:val="00430260"/>
    <w:rsid w:val="00465614"/>
    <w:rsid w:val="00527D01"/>
    <w:rsid w:val="00712DB0"/>
    <w:rsid w:val="007D5D84"/>
    <w:rsid w:val="007E7F85"/>
    <w:rsid w:val="00823583"/>
    <w:rsid w:val="00894607"/>
    <w:rsid w:val="00914913"/>
    <w:rsid w:val="009F0C4B"/>
    <w:rsid w:val="009F17BA"/>
    <w:rsid w:val="00AD172D"/>
    <w:rsid w:val="00B31609"/>
    <w:rsid w:val="00C93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7B6EC2-80E4-4EE4-BCE7-2CB6AA6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1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914913"/>
    <w:rPr>
      <w:i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91491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914913"/>
    <w:rPr>
      <w:i w:val="0"/>
      <w:sz w:val="24"/>
    </w:rPr>
  </w:style>
  <w:style w:type="character" w:customStyle="1" w:styleId="2">
    <w:name w:val="Основной текст 2 Знак"/>
    <w:basedOn w:val="DefaultParagraphFont"/>
    <w:link w:val="BodyText2"/>
    <w:rsid w:val="0091491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9149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656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65614"/>
    <w:rPr>
      <w:rFonts w:ascii="Segoe UI" w:eastAsia="Times New Roman" w:hAnsi="Segoe UI" w:cs="Segoe UI"/>
      <w:i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garantF1://12025267.2025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